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25" w:rsidRPr="00954F25" w:rsidP="00954F25" w14:paraId="6156BBE0" w14:textId="7337A545">
      <w:pPr>
        <w:ind w:firstLine="540"/>
        <w:jc w:val="righ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Дело № 5-</w:t>
      </w:r>
      <w:r w:rsidR="000040C3">
        <w:rPr>
          <w:bCs/>
          <w:color w:val="0D0D0D" w:themeColor="text1" w:themeTint="F2"/>
        </w:rPr>
        <w:t>385</w:t>
      </w:r>
      <w:r w:rsidRPr="00954F25">
        <w:rPr>
          <w:bCs/>
          <w:color w:val="0D0D0D" w:themeColor="text1" w:themeTint="F2"/>
        </w:rPr>
        <w:t>-210</w:t>
      </w:r>
      <w:r w:rsidR="00E37680">
        <w:rPr>
          <w:bCs/>
          <w:color w:val="0D0D0D" w:themeColor="text1" w:themeTint="F2"/>
        </w:rPr>
        <w:t>1</w:t>
      </w:r>
      <w:r w:rsidRPr="00954F25">
        <w:rPr>
          <w:bCs/>
          <w:color w:val="0D0D0D" w:themeColor="text1" w:themeTint="F2"/>
        </w:rPr>
        <w:t xml:space="preserve">/2025 </w:t>
      </w:r>
    </w:p>
    <w:p w:rsidR="001E0012" w:rsidP="000040C3" w14:paraId="59DC5E0B" w14:textId="75F6AFBF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86MS0021-01-2025-001318-84</w:t>
      </w:r>
    </w:p>
    <w:p w:rsidR="008C5065" w:rsidRPr="000040C3" w:rsidP="001E0012" w14:paraId="7A922636" w14:textId="3779E1E8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0040C3">
        <w:rPr>
          <w:color w:val="0D0D0D" w:themeColor="text1" w:themeTint="F2"/>
          <w:sz w:val="28"/>
          <w:szCs w:val="28"/>
        </w:rPr>
        <w:t>ПОСТАНОВЛЕНИЕ</w:t>
      </w:r>
    </w:p>
    <w:p w:rsidR="00954F25" w:rsidRPr="000040C3" w:rsidP="001E0012" w14:paraId="6E50D0C8" w14:textId="53D0E452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0040C3">
        <w:rPr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E37680" w:rsidRPr="000040C3" w:rsidP="001E0012" w14:paraId="025447B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0040C3">
        <w:rPr>
          <w:color w:val="0D0D0D" w:themeColor="text1" w:themeTint="F2"/>
          <w:sz w:val="28"/>
          <w:szCs w:val="28"/>
        </w:rPr>
        <w:t xml:space="preserve">г. Нижневартовск                                                      </w:t>
      </w:r>
      <w:r w:rsidRPr="000040C3" w:rsidR="008C5065">
        <w:rPr>
          <w:color w:val="0D0D0D" w:themeColor="text1" w:themeTint="F2"/>
          <w:sz w:val="28"/>
          <w:szCs w:val="28"/>
        </w:rPr>
        <w:t xml:space="preserve">                </w:t>
      </w:r>
      <w:r w:rsidRPr="000040C3">
        <w:rPr>
          <w:color w:val="0D0D0D" w:themeColor="text1" w:themeTint="F2"/>
          <w:sz w:val="28"/>
          <w:szCs w:val="28"/>
        </w:rPr>
        <w:t xml:space="preserve"> </w:t>
      </w:r>
      <w:r w:rsidRPr="000040C3" w:rsidR="0086042E">
        <w:rPr>
          <w:color w:val="0D0D0D" w:themeColor="text1" w:themeTint="F2"/>
          <w:sz w:val="28"/>
          <w:szCs w:val="28"/>
        </w:rPr>
        <w:t>30</w:t>
      </w:r>
      <w:r w:rsidRPr="000040C3">
        <w:rPr>
          <w:color w:val="0D0D0D" w:themeColor="text1" w:themeTint="F2"/>
          <w:sz w:val="28"/>
          <w:szCs w:val="28"/>
        </w:rPr>
        <w:t xml:space="preserve"> апреля  2025 года </w:t>
      </w:r>
    </w:p>
    <w:p w:rsidR="00954F25" w:rsidRPr="000040C3" w:rsidP="001E0012" w14:paraId="5D8FA2E4" w14:textId="01836EEE">
      <w:pPr>
        <w:ind w:firstLine="540"/>
        <w:jc w:val="both"/>
        <w:rPr>
          <w:sz w:val="28"/>
          <w:szCs w:val="28"/>
        </w:rPr>
      </w:pPr>
      <w:r w:rsidRPr="000040C3">
        <w:rPr>
          <w:sz w:val="28"/>
          <w:szCs w:val="28"/>
        </w:rPr>
        <w:t xml:space="preserve">Мировой судья судебного участка № 1 </w:t>
      </w:r>
      <w:r w:rsidRPr="000040C3">
        <w:rPr>
          <w:sz w:val="28"/>
          <w:szCs w:val="28"/>
        </w:rPr>
        <w:t>Нижневартовского судебного района города окружного значения Нижневартовска Ханты-Мансийского автономного округа–Югры О.В.</w:t>
      </w:r>
      <w:r w:rsidRPr="000040C3" w:rsidR="00FB38FA">
        <w:rPr>
          <w:sz w:val="28"/>
          <w:szCs w:val="28"/>
        </w:rPr>
        <w:t xml:space="preserve"> </w:t>
      </w:r>
      <w:r w:rsidRPr="000040C3">
        <w:rPr>
          <w:sz w:val="28"/>
          <w:szCs w:val="28"/>
        </w:rPr>
        <w:t xml:space="preserve">Вдовина, </w:t>
      </w:r>
    </w:p>
    <w:p w:rsidR="000040C3" w:rsidRPr="000040C3" w:rsidP="000040C3" w14:paraId="1E4EFDB3" w14:textId="7ED7541C">
      <w:pPr>
        <w:ind w:firstLine="540"/>
        <w:jc w:val="both"/>
        <w:rPr>
          <w:sz w:val="28"/>
          <w:szCs w:val="28"/>
        </w:rPr>
      </w:pPr>
      <w:r w:rsidRPr="000040C3">
        <w:rPr>
          <w:b/>
          <w:sz w:val="28"/>
          <w:szCs w:val="28"/>
        </w:rPr>
        <w:t xml:space="preserve">Яманаевой Гюзель Гайзулловны, </w:t>
      </w:r>
      <w:r w:rsidR="00BD53A2">
        <w:rPr>
          <w:sz w:val="28"/>
          <w:szCs w:val="28"/>
        </w:rPr>
        <w:t>***</w:t>
      </w:r>
      <w:r w:rsidRPr="000040C3">
        <w:rPr>
          <w:sz w:val="28"/>
          <w:szCs w:val="28"/>
        </w:rPr>
        <w:t xml:space="preserve"> года рождения, уроженки </w:t>
      </w:r>
      <w:r w:rsidR="00BD53A2">
        <w:rPr>
          <w:sz w:val="28"/>
          <w:szCs w:val="28"/>
        </w:rPr>
        <w:t>***</w:t>
      </w:r>
      <w:r w:rsidRPr="000040C3">
        <w:rPr>
          <w:sz w:val="28"/>
          <w:szCs w:val="28"/>
        </w:rPr>
        <w:t xml:space="preserve">, работающей в </w:t>
      </w:r>
      <w:r w:rsidR="00BD53A2">
        <w:rPr>
          <w:sz w:val="28"/>
          <w:szCs w:val="28"/>
        </w:rPr>
        <w:t>***</w:t>
      </w:r>
      <w:r w:rsidR="005C4ED6">
        <w:rPr>
          <w:sz w:val="28"/>
          <w:szCs w:val="28"/>
        </w:rPr>
        <w:t>»,</w:t>
      </w:r>
      <w:r w:rsidRPr="000040C3">
        <w:rPr>
          <w:sz w:val="28"/>
          <w:szCs w:val="28"/>
        </w:rPr>
        <w:t xml:space="preserve"> проживающей по адресу: </w:t>
      </w:r>
      <w:r w:rsidR="00BD53A2">
        <w:rPr>
          <w:sz w:val="28"/>
          <w:szCs w:val="28"/>
        </w:rPr>
        <w:t>***</w:t>
      </w:r>
      <w:r w:rsidRPr="000040C3">
        <w:rPr>
          <w:sz w:val="28"/>
          <w:szCs w:val="28"/>
        </w:rPr>
        <w:t xml:space="preserve">, </w:t>
      </w:r>
      <w:r w:rsidRPr="000040C3">
        <w:rPr>
          <w:color w:val="FF0000"/>
          <w:sz w:val="28"/>
          <w:szCs w:val="28"/>
        </w:rPr>
        <w:t xml:space="preserve">паспорт </w:t>
      </w:r>
      <w:r w:rsidR="00BD53A2">
        <w:rPr>
          <w:color w:val="FF0000"/>
          <w:sz w:val="28"/>
          <w:szCs w:val="28"/>
        </w:rPr>
        <w:t>***</w:t>
      </w:r>
      <w:r w:rsidRPr="000040C3">
        <w:rPr>
          <w:sz w:val="28"/>
          <w:szCs w:val="28"/>
        </w:rPr>
        <w:t>,</w:t>
      </w:r>
    </w:p>
    <w:p w:rsidR="000040C3" w:rsidRPr="000040C3" w:rsidP="000040C3" w14:paraId="3844217B" w14:textId="77777777">
      <w:pPr>
        <w:ind w:firstLine="540"/>
        <w:jc w:val="center"/>
        <w:rPr>
          <w:sz w:val="28"/>
          <w:szCs w:val="28"/>
        </w:rPr>
      </w:pPr>
      <w:r w:rsidRPr="000040C3">
        <w:rPr>
          <w:sz w:val="28"/>
          <w:szCs w:val="28"/>
        </w:rPr>
        <w:t>УСТАНОВИЛ:</w:t>
      </w:r>
    </w:p>
    <w:p w:rsidR="000040C3" w:rsidRPr="00CB29C6" w:rsidP="000040C3" w14:paraId="331476D6" w14:textId="379F4C49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0040C3">
        <w:rPr>
          <w:sz w:val="28"/>
          <w:szCs w:val="28"/>
        </w:rPr>
        <w:t xml:space="preserve">Яманаева Г.Г. </w:t>
      </w:r>
      <w:r>
        <w:rPr>
          <w:sz w:val="28"/>
          <w:szCs w:val="28"/>
        </w:rPr>
        <w:t>11</w:t>
      </w:r>
      <w:r w:rsidRPr="000040C3">
        <w:rPr>
          <w:sz w:val="28"/>
          <w:szCs w:val="28"/>
        </w:rPr>
        <w:t>.09</w:t>
      </w:r>
      <w:r w:rsidRPr="000040C3">
        <w:rPr>
          <w:color w:val="FF0000"/>
          <w:sz w:val="28"/>
          <w:szCs w:val="28"/>
        </w:rPr>
        <w:t>.2024</w:t>
      </w:r>
      <w:r w:rsidRPr="000040C3">
        <w:rPr>
          <w:color w:val="0D0D0D" w:themeColor="text1" w:themeTint="F2"/>
          <w:sz w:val="28"/>
          <w:szCs w:val="28"/>
        </w:rPr>
        <w:t xml:space="preserve"> года в 00:00 часов установлена по адресу: </w:t>
      </w:r>
      <w:r w:rsidR="00BD53A2">
        <w:rPr>
          <w:color w:val="0D0D0D" w:themeColor="text1" w:themeTint="F2"/>
          <w:sz w:val="28"/>
          <w:szCs w:val="28"/>
        </w:rPr>
        <w:t>***</w:t>
      </w:r>
      <w:r w:rsidRPr="000040C3">
        <w:rPr>
          <w:color w:val="0D0D0D" w:themeColor="text1" w:themeTint="F2"/>
          <w:sz w:val="28"/>
          <w:szCs w:val="28"/>
        </w:rPr>
        <w:t xml:space="preserve">, </w:t>
      </w:r>
      <w:r w:rsidRPr="000040C3">
        <w:rPr>
          <w:color w:val="0D0D0D" w:themeColor="text1" w:themeTint="F2"/>
          <w:sz w:val="28"/>
          <w:szCs w:val="28"/>
        </w:rPr>
        <w:t>которая  не</w:t>
      </w:r>
      <w:r w:rsidRPr="000040C3">
        <w:rPr>
          <w:color w:val="0D0D0D" w:themeColor="text1" w:themeTint="F2"/>
          <w:sz w:val="28"/>
          <w:szCs w:val="28"/>
        </w:rPr>
        <w:t xml:space="preserve"> произвела оплату административного штрафа </w:t>
      </w:r>
      <w:r w:rsidRPr="00CB29C6">
        <w:rPr>
          <w:color w:val="0D0D0D" w:themeColor="text1" w:themeTint="F2"/>
          <w:sz w:val="28"/>
          <w:szCs w:val="28"/>
        </w:rPr>
        <w:t xml:space="preserve">в размере 500 рублей по постановлению № 18810586240701020550 от  01.07.2024 года по делу об административном правонарушении, предусмотренном ч.2 ст. 12.9 Кодекса РФ об административных правонарушениях, </w:t>
      </w:r>
      <w:r w:rsidRPr="00CB29C6">
        <w:rPr>
          <w:color w:val="0D0D0D" w:themeColor="text1" w:themeTint="F2"/>
          <w:sz w:val="28"/>
          <w:szCs w:val="28"/>
        </w:rPr>
        <w:t>вступившему в законную силу  12.07.2024 года, в срок, предусмотренный ч. 1 ст. 32.2 Кодекса РФ об административных правонарушениях.</w:t>
      </w:r>
    </w:p>
    <w:p w:rsidR="00CB29C6" w:rsidRPr="00CB29C6" w:rsidP="00CB29C6" w14:paraId="41A77662" w14:textId="5300FAF3">
      <w:pPr>
        <w:ind w:firstLine="540"/>
        <w:jc w:val="both"/>
        <w:rPr>
          <w:sz w:val="28"/>
          <w:szCs w:val="28"/>
        </w:rPr>
      </w:pPr>
      <w:r w:rsidRPr="00CB29C6">
        <w:rPr>
          <w:sz w:val="28"/>
          <w:szCs w:val="28"/>
        </w:rPr>
        <w:t>Яманаева Г.Г</w:t>
      </w:r>
      <w:r w:rsidRPr="00CB29C6">
        <w:rPr>
          <w:color w:val="0D0D0D" w:themeColor="text1" w:themeTint="F2"/>
          <w:sz w:val="28"/>
          <w:szCs w:val="28"/>
        </w:rPr>
        <w:t xml:space="preserve">. </w:t>
      </w:r>
      <w:r w:rsidRPr="00CB29C6">
        <w:rPr>
          <w:sz w:val="28"/>
          <w:szCs w:val="28"/>
        </w:rPr>
        <w:t>на рассмотрение административного материала не явилась, о времени и месте рассмотрения административного матер</w:t>
      </w:r>
      <w:r w:rsidRPr="00CB29C6">
        <w:rPr>
          <w:sz w:val="28"/>
          <w:szCs w:val="28"/>
        </w:rPr>
        <w:t>иала была уведомлена надлежащим образом.</w:t>
      </w:r>
    </w:p>
    <w:p w:rsidR="000040C3" w:rsidRPr="00CB29C6" w:rsidP="00CB29C6" w14:paraId="62FB8807" w14:textId="3B22D08D">
      <w:pPr>
        <w:widowControl w:val="0"/>
        <w:ind w:firstLine="530"/>
        <w:jc w:val="both"/>
        <w:rPr>
          <w:color w:val="0D0D0D" w:themeColor="text1" w:themeTint="F2"/>
          <w:sz w:val="28"/>
          <w:szCs w:val="28"/>
        </w:rPr>
      </w:pPr>
      <w:r w:rsidRPr="00CB29C6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0040C3" w:rsidRPr="00CB29C6" w:rsidP="000040C3" w14:paraId="669E5892" w14:textId="25FBF408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B29C6">
        <w:rPr>
          <w:color w:val="0D0D0D" w:themeColor="text1" w:themeTint="F2"/>
          <w:sz w:val="28"/>
          <w:szCs w:val="28"/>
        </w:rPr>
        <w:t>протокол об административном правонарушении № 18810886250920022341от  12.03.2025 года,</w:t>
      </w:r>
      <w:r w:rsidR="005C4ED6">
        <w:rPr>
          <w:color w:val="0D0D0D" w:themeColor="text1" w:themeTint="F2"/>
          <w:sz w:val="28"/>
          <w:szCs w:val="28"/>
        </w:rPr>
        <w:t xml:space="preserve"> составленный уполномоченным должностным лицом,</w:t>
      </w:r>
    </w:p>
    <w:p w:rsidR="000040C3" w:rsidRPr="000040C3" w:rsidP="000040C3" w14:paraId="63B8C5AF" w14:textId="2CE79640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B29C6">
        <w:rPr>
          <w:color w:val="0D0D0D" w:themeColor="text1" w:themeTint="F2"/>
          <w:sz w:val="28"/>
          <w:szCs w:val="28"/>
        </w:rPr>
        <w:t>копию постановления №</w:t>
      </w:r>
      <w:r w:rsidRPr="00CB29C6">
        <w:rPr>
          <w:color w:val="0D0D0D" w:themeColor="text1" w:themeTint="F2"/>
          <w:sz w:val="28"/>
          <w:szCs w:val="28"/>
        </w:rPr>
        <w:t xml:space="preserve">  18810586240701020550</w:t>
      </w:r>
      <w:r w:rsidRPr="000040C3">
        <w:rPr>
          <w:color w:val="0D0D0D" w:themeColor="text1" w:themeTint="F2"/>
          <w:sz w:val="28"/>
          <w:szCs w:val="28"/>
        </w:rPr>
        <w:t xml:space="preserve"> от  </w:t>
      </w:r>
      <w:r>
        <w:rPr>
          <w:color w:val="0D0D0D" w:themeColor="text1" w:themeTint="F2"/>
          <w:sz w:val="28"/>
          <w:szCs w:val="28"/>
        </w:rPr>
        <w:t>01.07</w:t>
      </w:r>
      <w:r w:rsidRPr="000040C3">
        <w:rPr>
          <w:color w:val="0D0D0D" w:themeColor="text1" w:themeTint="F2"/>
          <w:sz w:val="28"/>
          <w:szCs w:val="28"/>
        </w:rPr>
        <w:t xml:space="preserve">.2024 года по делу об административном правонарушении, согласно которому </w:t>
      </w:r>
      <w:r w:rsidRPr="000040C3">
        <w:rPr>
          <w:sz w:val="28"/>
          <w:szCs w:val="28"/>
        </w:rPr>
        <w:t xml:space="preserve">Яманаева Г.Г. </w:t>
      </w:r>
      <w:r w:rsidRPr="000040C3">
        <w:rPr>
          <w:color w:val="0D0D0D" w:themeColor="text1" w:themeTint="F2"/>
          <w:sz w:val="28"/>
          <w:szCs w:val="28"/>
        </w:rPr>
        <w:t xml:space="preserve">подвергнута административному взысканию в сумме 500 рублей за совершение административного правонарушения, предусмотренного ч.2 ст. 12.9 </w:t>
      </w:r>
      <w:r w:rsidRPr="000040C3">
        <w:rPr>
          <w:color w:val="0D0D0D" w:themeColor="text1" w:themeTint="F2"/>
          <w:sz w:val="28"/>
          <w:szCs w:val="28"/>
        </w:rPr>
        <w:t>Кодекса Российской Федерации об административных правонарушениях;</w:t>
      </w:r>
    </w:p>
    <w:p w:rsidR="000040C3" w:rsidRPr="000040C3" w:rsidP="000040C3" w14:paraId="4284B2F3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0040C3">
        <w:rPr>
          <w:color w:val="0D0D0D" w:themeColor="text1" w:themeTint="F2"/>
          <w:sz w:val="28"/>
          <w:szCs w:val="28"/>
        </w:rPr>
        <w:t>карточку учета ТС;</w:t>
      </w:r>
    </w:p>
    <w:p w:rsidR="000040C3" w:rsidRPr="000040C3" w:rsidP="000040C3" w14:paraId="77D1EF16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0040C3">
        <w:rPr>
          <w:color w:val="0D0D0D" w:themeColor="text1" w:themeTint="F2"/>
          <w:sz w:val="28"/>
          <w:szCs w:val="28"/>
        </w:rPr>
        <w:t>параметры поиска;</w:t>
      </w:r>
    </w:p>
    <w:p w:rsidR="000040C3" w:rsidRPr="000040C3" w:rsidP="000040C3" w14:paraId="4BCE24E3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0040C3">
        <w:rPr>
          <w:color w:val="0D0D0D" w:themeColor="text1" w:themeTint="F2"/>
          <w:sz w:val="28"/>
          <w:szCs w:val="28"/>
        </w:rPr>
        <w:t>отчет об отслеживании почтовых отправлений;</w:t>
      </w:r>
    </w:p>
    <w:p w:rsidR="000040C3" w:rsidRPr="000040C3" w:rsidP="000040C3" w14:paraId="3E6A091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0040C3">
        <w:rPr>
          <w:color w:val="0D0D0D" w:themeColor="text1" w:themeTint="F2"/>
          <w:sz w:val="28"/>
          <w:szCs w:val="28"/>
        </w:rPr>
        <w:t>приходит к следующему.</w:t>
      </w:r>
    </w:p>
    <w:p w:rsidR="000040C3" w:rsidRPr="000040C3" w:rsidP="000040C3" w14:paraId="04EB44B2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0040C3">
        <w:rPr>
          <w:color w:val="0D0D0D" w:themeColor="text1" w:themeTint="F2"/>
          <w:sz w:val="28"/>
          <w:szCs w:val="28"/>
        </w:rPr>
        <w:t xml:space="preserve">Часть 1 статьи 20.25 Кодекса Российской Федерации об административных правонарушениях </w:t>
      </w:r>
      <w:r w:rsidRPr="000040C3">
        <w:rPr>
          <w:color w:val="0D0D0D" w:themeColor="text1" w:themeTint="F2"/>
          <w:sz w:val="28"/>
          <w:szCs w:val="28"/>
        </w:rPr>
        <w:t>предусматривает административную ответственность за неуплату административного штрафа в установленный срок.</w:t>
      </w:r>
    </w:p>
    <w:p w:rsidR="000040C3" w:rsidRPr="000040C3" w:rsidP="000040C3" w14:paraId="50B720E0" w14:textId="25EB5A9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8"/>
          <w:szCs w:val="28"/>
        </w:rPr>
      </w:pPr>
      <w:r w:rsidRPr="000040C3">
        <w:rPr>
          <w:color w:val="0D0D0D" w:themeColor="text1" w:themeTint="F2"/>
          <w:sz w:val="28"/>
          <w:szCs w:val="28"/>
        </w:rPr>
        <w:t>Постановление по делу об административном правонарушении №  18810586240</w:t>
      </w:r>
      <w:r>
        <w:rPr>
          <w:color w:val="0D0D0D" w:themeColor="text1" w:themeTint="F2"/>
          <w:sz w:val="28"/>
          <w:szCs w:val="28"/>
        </w:rPr>
        <w:t>701020550</w:t>
      </w:r>
      <w:r w:rsidRPr="000040C3">
        <w:rPr>
          <w:color w:val="0D0D0D" w:themeColor="text1" w:themeTint="F2"/>
          <w:sz w:val="28"/>
          <w:szCs w:val="28"/>
        </w:rPr>
        <w:t xml:space="preserve"> от  </w:t>
      </w:r>
      <w:r>
        <w:rPr>
          <w:color w:val="0D0D0D" w:themeColor="text1" w:themeTint="F2"/>
          <w:sz w:val="28"/>
          <w:szCs w:val="28"/>
        </w:rPr>
        <w:t>01.07</w:t>
      </w:r>
      <w:r w:rsidRPr="000040C3">
        <w:rPr>
          <w:color w:val="0D0D0D" w:themeColor="text1" w:themeTint="F2"/>
          <w:sz w:val="28"/>
          <w:szCs w:val="28"/>
        </w:rPr>
        <w:t xml:space="preserve">.2024 года в отношении </w:t>
      </w:r>
      <w:r w:rsidRPr="000040C3">
        <w:rPr>
          <w:sz w:val="28"/>
          <w:szCs w:val="28"/>
        </w:rPr>
        <w:t xml:space="preserve">Яманаевой Г.Г. </w:t>
      </w:r>
      <w:r w:rsidRPr="000040C3">
        <w:rPr>
          <w:color w:val="0D0D0D" w:themeColor="text1" w:themeTint="F2"/>
          <w:sz w:val="28"/>
          <w:szCs w:val="28"/>
        </w:rPr>
        <w:t xml:space="preserve">вступило в законную силу </w:t>
      </w:r>
      <w:r>
        <w:rPr>
          <w:color w:val="0D0D0D" w:themeColor="text1" w:themeTint="F2"/>
          <w:sz w:val="28"/>
          <w:szCs w:val="28"/>
        </w:rPr>
        <w:t>1</w:t>
      </w:r>
      <w:r w:rsidRPr="000040C3">
        <w:rPr>
          <w:color w:val="0D0D0D" w:themeColor="text1" w:themeTint="F2"/>
          <w:sz w:val="28"/>
          <w:szCs w:val="28"/>
        </w:rPr>
        <w:t xml:space="preserve">2.07.2024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>
        <w:rPr>
          <w:color w:val="0D0D0D" w:themeColor="text1" w:themeTint="F2"/>
          <w:sz w:val="28"/>
          <w:szCs w:val="28"/>
        </w:rPr>
        <w:t>10</w:t>
      </w:r>
      <w:r w:rsidRPr="000040C3">
        <w:rPr>
          <w:color w:val="0D0D0D" w:themeColor="text1" w:themeTint="F2"/>
          <w:sz w:val="28"/>
          <w:szCs w:val="28"/>
        </w:rPr>
        <w:t>.09.2024 г.</w:t>
      </w:r>
    </w:p>
    <w:p w:rsidR="000040C3" w:rsidRPr="000040C3" w:rsidP="000040C3" w14:paraId="1C7524C4" w14:textId="7777777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8"/>
          <w:szCs w:val="28"/>
        </w:rPr>
      </w:pPr>
      <w:r w:rsidRPr="000040C3">
        <w:rPr>
          <w:color w:val="0D0D0D" w:themeColor="text1" w:themeTint="F2"/>
          <w:sz w:val="28"/>
          <w:szCs w:val="28"/>
        </w:rPr>
        <w:t>Доказательства уплаты штрафа в сумме 500 рублей</w:t>
      </w:r>
      <w:r w:rsidRPr="000040C3">
        <w:rPr>
          <w:color w:val="0D0D0D" w:themeColor="text1" w:themeTint="F2"/>
          <w:sz w:val="28"/>
          <w:szCs w:val="28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0040C3" w:rsidRPr="000040C3" w:rsidP="000040C3" w14:paraId="5510428D" w14:textId="7777777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8"/>
          <w:szCs w:val="28"/>
        </w:rPr>
      </w:pPr>
      <w:r w:rsidRPr="000040C3">
        <w:rPr>
          <w:color w:val="0D0D0D" w:themeColor="text1" w:themeTint="F2"/>
          <w:sz w:val="28"/>
          <w:szCs w:val="28"/>
        </w:rPr>
        <w:t>Исследовав доказательства и оценивая их в совокупности, мировой судья приходит к выводу о том, что они соответствуют закону и подт</w:t>
      </w:r>
      <w:r w:rsidRPr="000040C3">
        <w:rPr>
          <w:color w:val="0D0D0D" w:themeColor="text1" w:themeTint="F2"/>
          <w:sz w:val="28"/>
          <w:szCs w:val="28"/>
        </w:rPr>
        <w:t xml:space="preserve">верждают вину </w:t>
      </w:r>
      <w:r w:rsidRPr="000040C3">
        <w:rPr>
          <w:sz w:val="28"/>
          <w:szCs w:val="28"/>
        </w:rPr>
        <w:t xml:space="preserve">Яманаевой Г.Г. </w:t>
      </w:r>
      <w:r w:rsidRPr="000040C3">
        <w:rPr>
          <w:color w:val="0D0D0D" w:themeColor="text1" w:themeTint="F2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0040C3" w:rsidRPr="000040C3" w:rsidP="000040C3" w14:paraId="6BD602C5" w14:textId="7777777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8"/>
          <w:szCs w:val="28"/>
        </w:rPr>
      </w:pPr>
      <w:r w:rsidRPr="000040C3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</w:t>
      </w:r>
      <w:r w:rsidRPr="000040C3">
        <w:rPr>
          <w:color w:val="0D0D0D" w:themeColor="text1" w:themeTint="F2"/>
          <w:sz w:val="28"/>
          <w:szCs w:val="28"/>
        </w:rPr>
        <w:t>ивного правонарушения, личность виновной,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</w:t>
      </w:r>
      <w:r w:rsidRPr="000040C3">
        <w:rPr>
          <w:color w:val="0D0D0D" w:themeColor="text1" w:themeTint="F2"/>
          <w:sz w:val="28"/>
          <w:szCs w:val="28"/>
        </w:rPr>
        <w:t>е наказание в виде административного штрафа.</w:t>
      </w:r>
    </w:p>
    <w:p w:rsidR="000040C3" w:rsidRPr="000040C3" w:rsidP="000040C3" w14:paraId="0C3540D2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8"/>
          <w:szCs w:val="28"/>
        </w:rPr>
      </w:pPr>
      <w:r w:rsidRPr="000040C3">
        <w:rPr>
          <w:color w:val="0D0D0D" w:themeColor="text1" w:themeTint="F2"/>
          <w:sz w:val="28"/>
          <w:szCs w:val="28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0040C3" w:rsidRPr="000040C3" w:rsidP="000040C3" w14:paraId="72047880" w14:textId="3E948452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8"/>
          <w:szCs w:val="28"/>
        </w:rPr>
      </w:pPr>
      <w:r w:rsidRPr="000040C3">
        <w:rPr>
          <w:color w:val="0D0D0D" w:themeColor="text1" w:themeTint="F2"/>
          <w:sz w:val="28"/>
          <w:szCs w:val="28"/>
        </w:rPr>
        <w:t>ПОСТАНВИЛ:</w:t>
      </w:r>
    </w:p>
    <w:p w:rsidR="000040C3" w:rsidRPr="000040C3" w:rsidP="000040C3" w14:paraId="308FB9E4" w14:textId="7777777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8"/>
          <w:szCs w:val="28"/>
        </w:rPr>
      </w:pPr>
      <w:r w:rsidRPr="000040C3">
        <w:rPr>
          <w:b/>
          <w:sz w:val="28"/>
          <w:szCs w:val="28"/>
        </w:rPr>
        <w:t>Яманаеву Гюзель Гайзулловну</w:t>
      </w:r>
      <w:r w:rsidRPr="000040C3">
        <w:rPr>
          <w:color w:val="0D0D0D" w:themeColor="text1" w:themeTint="F2"/>
          <w:sz w:val="28"/>
          <w:szCs w:val="28"/>
        </w:rPr>
        <w:t xml:space="preserve"> признать виновной в совершении административного пра</w:t>
      </w:r>
      <w:r w:rsidRPr="000040C3">
        <w:rPr>
          <w:color w:val="0D0D0D" w:themeColor="text1" w:themeTint="F2"/>
          <w:sz w:val="28"/>
          <w:szCs w:val="28"/>
        </w:rPr>
        <w:t>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1000 (одной тысячи) рублей.</w:t>
      </w:r>
    </w:p>
    <w:p w:rsidR="0086042E" w:rsidRPr="000040C3" w:rsidP="001E0012" w14:paraId="230C096B" w14:textId="0721370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eastAsia="en-US"/>
        </w:rPr>
      </w:pPr>
      <w:r w:rsidRPr="000040C3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Штраф подлежит уплате в УФК по </w:t>
      </w:r>
      <w:r w:rsidRPr="000040C3">
        <w:rPr>
          <w:rFonts w:eastAsiaTheme="minorHAnsi"/>
          <w:color w:val="0D0D0D" w:themeColor="text1" w:themeTint="F2"/>
          <w:sz w:val="28"/>
          <w:szCs w:val="28"/>
          <w:lang w:eastAsia="en-US"/>
        </w:rPr>
        <w:t>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040C3">
        <w:rPr>
          <w:rFonts w:eastAsiaTheme="minorHAnsi"/>
          <w:color w:val="0D0D0D" w:themeColor="text1" w:themeTint="F2"/>
          <w:sz w:val="28"/>
          <w:szCs w:val="28"/>
          <w:lang w:val="en-US" w:eastAsia="en-US"/>
        </w:rPr>
        <w:t>D</w:t>
      </w:r>
      <w:r w:rsidRPr="000040C3">
        <w:rPr>
          <w:rFonts w:eastAsiaTheme="minorHAnsi"/>
          <w:color w:val="0D0D0D" w:themeColor="text1" w:themeTint="F2"/>
          <w:sz w:val="28"/>
          <w:szCs w:val="28"/>
          <w:lang w:eastAsia="en-US"/>
        </w:rPr>
        <w:t>08080, КПП 860101001, ИНН 8601073664, БИК 007162163, ОКТМО 71875000, банковский счет (ЕКС) 40102810245370000007 Р</w:t>
      </w:r>
      <w:r w:rsidRPr="000040C3">
        <w:rPr>
          <w:rFonts w:eastAsiaTheme="minorHAnsi"/>
          <w:color w:val="0D0D0D" w:themeColor="text1" w:themeTint="F2"/>
          <w:sz w:val="28"/>
          <w:szCs w:val="28"/>
          <w:lang w:eastAsia="en-US"/>
        </w:rPr>
        <w:t>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0040C3">
        <w:rPr>
          <w:color w:val="0D0D0D" w:themeColor="text1" w:themeTint="F2"/>
          <w:sz w:val="28"/>
          <w:szCs w:val="28"/>
        </w:rPr>
        <w:t xml:space="preserve">, </w:t>
      </w:r>
      <w:r w:rsidRPr="000040C3">
        <w:rPr>
          <w:b/>
          <w:bCs/>
          <w:sz w:val="28"/>
          <w:szCs w:val="28"/>
          <w:u w:val="single"/>
        </w:rPr>
        <w:t xml:space="preserve">УИН </w:t>
      </w:r>
      <w:r w:rsidRPr="000040C3" w:rsidR="000040C3">
        <w:rPr>
          <w:b/>
          <w:bCs/>
          <w:sz w:val="28"/>
          <w:szCs w:val="28"/>
          <w:u w:val="single"/>
          <w:lang w:eastAsia="en-US"/>
        </w:rPr>
        <w:t>0412365400215003852520178</w:t>
      </w:r>
      <w:r w:rsidRPr="000040C3">
        <w:rPr>
          <w:color w:val="FF0000"/>
          <w:sz w:val="28"/>
          <w:szCs w:val="28"/>
          <w:lang w:eastAsia="en-US"/>
        </w:rPr>
        <w:t>.</w:t>
      </w:r>
    </w:p>
    <w:p w:rsidR="00534337" w:rsidRPr="000040C3" w:rsidP="001E0012" w14:paraId="152262D2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0040C3">
        <w:rPr>
          <w:color w:val="0D0D0D" w:themeColor="text1" w:themeTint="F2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040C3">
        <w:rPr>
          <w:color w:val="0D0D0D" w:themeColor="text1" w:themeTint="F2"/>
          <w:sz w:val="28"/>
          <w:szCs w:val="28"/>
        </w:rPr>
        <w:t xml:space="preserve">ка рассрочки, предусмотренных </w:t>
      </w:r>
      <w:hyperlink w:anchor="sub_315" w:history="1">
        <w:r w:rsidRPr="000040C3">
          <w:rPr>
            <w:color w:val="0D0D0D" w:themeColor="text1" w:themeTint="F2"/>
            <w:sz w:val="28"/>
            <w:szCs w:val="28"/>
            <w:u w:val="single"/>
          </w:rPr>
          <w:t>ст. 31.5</w:t>
        </w:r>
      </w:hyperlink>
      <w:r w:rsidRPr="000040C3">
        <w:rPr>
          <w:color w:val="0D0D0D" w:themeColor="text1" w:themeTint="F2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34337" w:rsidRPr="000040C3" w:rsidP="001E0012" w14:paraId="6335D8CB" w14:textId="36FFA9A3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0040C3">
        <w:rPr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Pr="000040C3" w:rsidR="00E37680">
        <w:rPr>
          <w:color w:val="0D0D0D" w:themeColor="text1" w:themeTint="F2"/>
          <w:sz w:val="28"/>
          <w:szCs w:val="28"/>
        </w:rPr>
        <w:t>1</w:t>
      </w:r>
      <w:r w:rsidRPr="000040C3">
        <w:rPr>
          <w:color w:val="0D0D0D" w:themeColor="text1" w:themeTint="F2"/>
          <w:sz w:val="28"/>
          <w:szCs w:val="28"/>
        </w:rPr>
        <w:t xml:space="preserve"> Нижневартовского судебного района гор</w:t>
      </w:r>
      <w:r w:rsidRPr="000040C3">
        <w:rPr>
          <w:color w:val="0D0D0D" w:themeColor="text1" w:themeTint="F2"/>
          <w:sz w:val="28"/>
          <w:szCs w:val="28"/>
        </w:rPr>
        <w:t xml:space="preserve">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0040C3" w:rsidR="00E37680">
        <w:rPr>
          <w:color w:val="0D0D0D" w:themeColor="text1" w:themeTint="F2"/>
          <w:sz w:val="28"/>
          <w:szCs w:val="28"/>
        </w:rPr>
        <w:t>224</w:t>
      </w:r>
      <w:r w:rsidRPr="000040C3">
        <w:rPr>
          <w:color w:val="0D0D0D" w:themeColor="text1" w:themeTint="F2"/>
          <w:sz w:val="28"/>
          <w:szCs w:val="28"/>
        </w:rPr>
        <w:t>.</w:t>
      </w:r>
    </w:p>
    <w:p w:rsidR="00534337" w:rsidRPr="000040C3" w:rsidP="001E0012" w14:paraId="23CAE10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0040C3">
        <w:rPr>
          <w:color w:val="0D0D0D" w:themeColor="text1" w:themeTint="F2"/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</w:t>
      </w:r>
      <w:r w:rsidRPr="000040C3">
        <w:rPr>
          <w:color w:val="0D0D0D" w:themeColor="text1" w:themeTint="F2"/>
          <w:sz w:val="28"/>
          <w:szCs w:val="28"/>
        </w:rPr>
        <w:t xml:space="preserve">1 ст. 20.25 Кодекса РФ об административных правонарушениях. </w:t>
      </w:r>
    </w:p>
    <w:p w:rsidR="00534337" w:rsidRPr="000040C3" w:rsidP="001E0012" w14:paraId="392797FE" w14:textId="02404DD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0040C3">
        <w:rPr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Pr="000040C3" w:rsidR="004E0DD4">
        <w:rPr>
          <w:color w:val="0D0D0D" w:themeColor="text1" w:themeTint="F2"/>
          <w:sz w:val="28"/>
          <w:szCs w:val="28"/>
        </w:rPr>
        <w:t>дней</w:t>
      </w:r>
      <w:r w:rsidRPr="000040C3">
        <w:rPr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судью, судебного участка №</w:t>
      </w:r>
      <w:r w:rsidRPr="000040C3" w:rsidR="00E37680">
        <w:rPr>
          <w:color w:val="0D0D0D" w:themeColor="text1" w:themeTint="F2"/>
          <w:sz w:val="28"/>
          <w:szCs w:val="28"/>
        </w:rPr>
        <w:t>1</w:t>
      </w:r>
      <w:r w:rsidRPr="000040C3" w:rsidR="008C5065">
        <w:rPr>
          <w:color w:val="0D0D0D" w:themeColor="text1" w:themeTint="F2"/>
          <w:sz w:val="28"/>
          <w:szCs w:val="28"/>
        </w:rPr>
        <w:t>.</w:t>
      </w:r>
    </w:p>
    <w:p w:rsidR="00534337" w:rsidRPr="000040C3" w:rsidP="001E0012" w14:paraId="3EFECBEE" w14:textId="77777777">
      <w:pPr>
        <w:ind w:firstLine="540"/>
        <w:rPr>
          <w:color w:val="0D0D0D" w:themeColor="text1" w:themeTint="F2"/>
          <w:sz w:val="28"/>
          <w:szCs w:val="28"/>
        </w:rPr>
      </w:pPr>
    </w:p>
    <w:p w:rsidR="00534337" w:rsidRPr="000040C3" w:rsidP="001E0012" w14:paraId="1A2D3F9F" w14:textId="7243731F">
      <w:pPr>
        <w:ind w:firstLine="54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534337" w:rsidRPr="000040C3" w:rsidP="001E0012" w14:paraId="54EE74F4" w14:textId="77777777">
      <w:pPr>
        <w:ind w:firstLine="540"/>
        <w:rPr>
          <w:color w:val="0D0D0D" w:themeColor="text1" w:themeTint="F2"/>
          <w:sz w:val="28"/>
          <w:szCs w:val="28"/>
        </w:rPr>
      </w:pPr>
      <w:r w:rsidRPr="000040C3">
        <w:rPr>
          <w:color w:val="0D0D0D" w:themeColor="text1" w:themeTint="F2"/>
          <w:sz w:val="28"/>
          <w:szCs w:val="28"/>
        </w:rPr>
        <w:t>Мировой судья</w:t>
      </w:r>
    </w:p>
    <w:p w:rsidR="00534337" w:rsidRPr="000040C3" w:rsidP="001E0012" w14:paraId="5B098556" w14:textId="296377D0">
      <w:pPr>
        <w:ind w:firstLine="540"/>
        <w:rPr>
          <w:color w:val="0D0D0D" w:themeColor="text1" w:themeTint="F2"/>
          <w:sz w:val="28"/>
          <w:szCs w:val="28"/>
        </w:rPr>
      </w:pPr>
      <w:r w:rsidRPr="000040C3">
        <w:rPr>
          <w:color w:val="0D0D0D" w:themeColor="text1" w:themeTint="F2"/>
          <w:sz w:val="28"/>
          <w:szCs w:val="28"/>
        </w:rPr>
        <w:t>судебного участка № 1                                                                  О.В.Вдовина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162B7CD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1D5FF16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6281A26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53A2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2241440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01619"/>
    <w:rsid w:val="00002DA0"/>
    <w:rsid w:val="000040C3"/>
    <w:rsid w:val="00023B87"/>
    <w:rsid w:val="00076573"/>
    <w:rsid w:val="000860A8"/>
    <w:rsid w:val="000903BE"/>
    <w:rsid w:val="00090416"/>
    <w:rsid w:val="00163755"/>
    <w:rsid w:val="00166C33"/>
    <w:rsid w:val="00176792"/>
    <w:rsid w:val="00192BA9"/>
    <w:rsid w:val="001B6EC0"/>
    <w:rsid w:val="001C4B19"/>
    <w:rsid w:val="001C564B"/>
    <w:rsid w:val="001E0012"/>
    <w:rsid w:val="001E665A"/>
    <w:rsid w:val="002065D6"/>
    <w:rsid w:val="002736C6"/>
    <w:rsid w:val="0029662B"/>
    <w:rsid w:val="002C5BA9"/>
    <w:rsid w:val="002D4555"/>
    <w:rsid w:val="00300FA4"/>
    <w:rsid w:val="003140B0"/>
    <w:rsid w:val="0032300F"/>
    <w:rsid w:val="0032588A"/>
    <w:rsid w:val="00337BF4"/>
    <w:rsid w:val="00342E2C"/>
    <w:rsid w:val="003E3BCC"/>
    <w:rsid w:val="004920D8"/>
    <w:rsid w:val="004E0DD4"/>
    <w:rsid w:val="005030D9"/>
    <w:rsid w:val="005214FB"/>
    <w:rsid w:val="00534337"/>
    <w:rsid w:val="005936E0"/>
    <w:rsid w:val="005A388A"/>
    <w:rsid w:val="005C0563"/>
    <w:rsid w:val="005C4ED6"/>
    <w:rsid w:val="005D13D9"/>
    <w:rsid w:val="005E3AD9"/>
    <w:rsid w:val="00634307"/>
    <w:rsid w:val="00652D72"/>
    <w:rsid w:val="006703F8"/>
    <w:rsid w:val="00674795"/>
    <w:rsid w:val="00684004"/>
    <w:rsid w:val="00691178"/>
    <w:rsid w:val="006A3922"/>
    <w:rsid w:val="006F59C4"/>
    <w:rsid w:val="00700D26"/>
    <w:rsid w:val="00727C8D"/>
    <w:rsid w:val="007627C5"/>
    <w:rsid w:val="00787715"/>
    <w:rsid w:val="007F30E4"/>
    <w:rsid w:val="00852E4E"/>
    <w:rsid w:val="0086042E"/>
    <w:rsid w:val="008611FC"/>
    <w:rsid w:val="00867B86"/>
    <w:rsid w:val="0087694F"/>
    <w:rsid w:val="00891D48"/>
    <w:rsid w:val="008B17EE"/>
    <w:rsid w:val="008C5065"/>
    <w:rsid w:val="008F0A41"/>
    <w:rsid w:val="00954F25"/>
    <w:rsid w:val="00956644"/>
    <w:rsid w:val="00965321"/>
    <w:rsid w:val="009E5486"/>
    <w:rsid w:val="00A12FE5"/>
    <w:rsid w:val="00A46F2C"/>
    <w:rsid w:val="00A6194D"/>
    <w:rsid w:val="00A71F82"/>
    <w:rsid w:val="00A73785"/>
    <w:rsid w:val="00A8441D"/>
    <w:rsid w:val="00AC48B7"/>
    <w:rsid w:val="00AC6C21"/>
    <w:rsid w:val="00AE7013"/>
    <w:rsid w:val="00AF5128"/>
    <w:rsid w:val="00B139B9"/>
    <w:rsid w:val="00BB6F14"/>
    <w:rsid w:val="00BD53A2"/>
    <w:rsid w:val="00BF3278"/>
    <w:rsid w:val="00C37B9B"/>
    <w:rsid w:val="00C87A77"/>
    <w:rsid w:val="00C907E8"/>
    <w:rsid w:val="00CB29C6"/>
    <w:rsid w:val="00CC1637"/>
    <w:rsid w:val="00CC4A61"/>
    <w:rsid w:val="00CC6063"/>
    <w:rsid w:val="00D0642C"/>
    <w:rsid w:val="00D37CBA"/>
    <w:rsid w:val="00D405C3"/>
    <w:rsid w:val="00DB4393"/>
    <w:rsid w:val="00DB6E8C"/>
    <w:rsid w:val="00DB7CDC"/>
    <w:rsid w:val="00DF4413"/>
    <w:rsid w:val="00DF5E24"/>
    <w:rsid w:val="00E353E7"/>
    <w:rsid w:val="00E37680"/>
    <w:rsid w:val="00E550D8"/>
    <w:rsid w:val="00E8272E"/>
    <w:rsid w:val="00EA5C88"/>
    <w:rsid w:val="00EE0E8A"/>
    <w:rsid w:val="00EF211E"/>
    <w:rsid w:val="00F0249D"/>
    <w:rsid w:val="00F26951"/>
    <w:rsid w:val="00F43BDD"/>
    <w:rsid w:val="00FA5B4B"/>
    <w:rsid w:val="00FB38FA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2"/>
    <w:unhideWhenUsed/>
    <w:rsid w:val="0086042E"/>
    <w:pPr>
      <w:ind w:firstLine="709"/>
    </w:pPr>
    <w:rPr>
      <w:sz w:val="28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rsid w:val="008604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